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D5" w:rsidRDefault="003424D5" w:rsidP="00C24334">
      <w:pPr>
        <w:rPr>
          <w:rFonts w:eastAsia="Times New Roman" w:cstheme="minorHAnsi"/>
          <w:color w:val="333333"/>
          <w:sz w:val="40"/>
          <w:szCs w:val="40"/>
          <w:lang w:val="en-US" w:eastAsia="el-GR"/>
        </w:rPr>
      </w:pPr>
      <w:bookmarkStart w:id="0" w:name="_GoBack"/>
      <w:bookmarkEnd w:id="0"/>
    </w:p>
    <w:p w:rsidR="000F636F" w:rsidRPr="00223AF1" w:rsidRDefault="000E29D2" w:rsidP="00C24334">
      <w:pPr>
        <w:rPr>
          <w:rFonts w:eastAsia="Times New Roman" w:cstheme="minorHAnsi"/>
          <w:b/>
          <w:color w:val="333333"/>
          <w:sz w:val="40"/>
          <w:szCs w:val="40"/>
          <w:lang w:eastAsia="el-GR"/>
        </w:rPr>
      </w:pPr>
      <w:r w:rsidRPr="00223AF1">
        <w:rPr>
          <w:rFonts w:eastAsia="Times New Roman" w:cstheme="minorHAnsi"/>
          <w:b/>
          <w:color w:val="333333"/>
          <w:sz w:val="40"/>
          <w:szCs w:val="40"/>
          <w:lang w:eastAsia="el-GR"/>
        </w:rPr>
        <w:t>ΕΜΠ</w:t>
      </w:r>
    </w:p>
    <w:p w:rsidR="000F636F" w:rsidRDefault="005151C2" w:rsidP="00C24334">
      <w:p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t>Οι σχολέ</w:t>
      </w:r>
      <w:r w:rsidR="000F636F">
        <w:rPr>
          <w:rFonts w:eastAsia="Times New Roman" w:cstheme="minorHAnsi"/>
          <w:color w:val="333333"/>
          <w:sz w:val="40"/>
          <w:szCs w:val="40"/>
          <w:lang w:eastAsia="el-GR"/>
        </w:rPr>
        <w:t xml:space="preserve">ς 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του ΕΜΠ αποφά</w:t>
      </w:r>
      <w:r w:rsidR="000F636F">
        <w:rPr>
          <w:rFonts w:eastAsia="Times New Roman" w:cstheme="minorHAnsi"/>
          <w:color w:val="333333"/>
          <w:sz w:val="40"/>
          <w:szCs w:val="40"/>
          <w:lang w:eastAsia="el-GR"/>
        </w:rPr>
        <w:t xml:space="preserve">σισαν τους 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εξής συντελεσ</w:t>
      </w:r>
      <w:r w:rsidR="000F636F">
        <w:rPr>
          <w:rFonts w:eastAsia="Times New Roman" w:cstheme="minorHAnsi"/>
          <w:color w:val="333333"/>
          <w:sz w:val="40"/>
          <w:szCs w:val="40"/>
          <w:lang w:eastAsia="el-GR"/>
        </w:rPr>
        <w:t>τές</w:t>
      </w:r>
      <w:r w:rsidR="000E29D2"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βαρύτητας για κάθε ένα πανελλαδικά εξεταζόμενο μάθημα</w:t>
      </w:r>
      <w:r w:rsidR="000F636F">
        <w:rPr>
          <w:rFonts w:eastAsia="Times New Roman" w:cstheme="minorHAnsi"/>
          <w:color w:val="333333"/>
          <w:sz w:val="40"/>
          <w:szCs w:val="40"/>
          <w:lang w:eastAsia="el-GR"/>
        </w:rPr>
        <w:t>:</w:t>
      </w:r>
    </w:p>
    <w:p w:rsidR="000F636F" w:rsidRDefault="005151C2" w:rsidP="000F636F">
      <w:pPr>
        <w:pStyle w:val="ListParagraph"/>
        <w:numPr>
          <w:ilvl w:val="0"/>
          <w:numId w:val="11"/>
        </w:num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t>Πολιτικών Μηχα</w:t>
      </w:r>
      <w:r w:rsidR="000F636F">
        <w:rPr>
          <w:rFonts w:eastAsia="Times New Roman" w:cstheme="minorHAnsi"/>
          <w:color w:val="333333"/>
          <w:sz w:val="40"/>
          <w:szCs w:val="40"/>
          <w:lang w:eastAsia="el-GR"/>
        </w:rPr>
        <w:t>νικών: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Νεοελληνική Γλώσσα και</w:t>
      </w:r>
      <w:r w:rsidR="000F636F"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Λογοτεχνία 20%, Φυσ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ική 27%, Χημεία 20%, Μαθηματικά</w:t>
      </w:r>
      <w:r w:rsidR="000F636F">
        <w:rPr>
          <w:rFonts w:eastAsia="Times New Roman" w:cstheme="minorHAnsi"/>
          <w:color w:val="333333"/>
          <w:sz w:val="40"/>
          <w:szCs w:val="40"/>
          <w:lang w:eastAsia="el-GR"/>
        </w:rPr>
        <w:t xml:space="preserve"> 33%.</w:t>
      </w:r>
    </w:p>
    <w:p w:rsidR="000F636F" w:rsidRPr="000F636F" w:rsidRDefault="000F636F" w:rsidP="000F636F">
      <w:pPr>
        <w:pStyle w:val="ListParagraph"/>
        <w:numPr>
          <w:ilvl w:val="0"/>
          <w:numId w:val="11"/>
        </w:num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t>Μηχανολόγων</w:t>
      </w:r>
      <w:r w:rsidR="005151C2"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Μηχα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νικών:</w:t>
      </w:r>
      <w:r w:rsidR="005151C2"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Νεοελληνική Γλώσσα και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Λογοτεχνία 2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2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Φυσική 2</w:t>
      </w:r>
      <w:r w:rsidR="005151C2">
        <w:rPr>
          <w:rFonts w:eastAsia="Times New Roman" w:cstheme="minorHAnsi"/>
          <w:color w:val="333333"/>
          <w:sz w:val="40"/>
          <w:szCs w:val="40"/>
          <w:lang w:eastAsia="el-GR"/>
        </w:rPr>
        <w:t>6%, Χημεία 20%, Μαθηματικά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32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%.</w:t>
      </w:r>
    </w:p>
    <w:p w:rsidR="000F636F" w:rsidRPr="000F636F" w:rsidRDefault="000F636F" w:rsidP="000F636F">
      <w:pPr>
        <w:pStyle w:val="ListParagraph"/>
        <w:numPr>
          <w:ilvl w:val="0"/>
          <w:numId w:val="11"/>
        </w:num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t>Ηλεκτρολόγων</w:t>
      </w:r>
      <w:r w:rsidR="005151C2"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Μηχα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νικών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και Μηχανικών </w:t>
      </w:r>
      <w:r w:rsidR="005151C2">
        <w:rPr>
          <w:rFonts w:eastAsia="Times New Roman" w:cstheme="minorHAnsi"/>
          <w:color w:val="333333"/>
          <w:sz w:val="40"/>
          <w:szCs w:val="40"/>
          <w:lang w:eastAsia="el-GR"/>
        </w:rPr>
        <w:t>Υ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πολογιστών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:</w:t>
      </w:r>
      <w:r w:rsidR="005151C2"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Νεοελληνική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Γλώσσα</w:t>
      </w:r>
      <w:r w:rsidR="005151C2"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και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Λογοτεχνία 20%, Φυσ</w:t>
      </w:r>
      <w:r w:rsidR="005151C2">
        <w:rPr>
          <w:rFonts w:eastAsia="Times New Roman" w:cstheme="minorHAnsi"/>
          <w:color w:val="333333"/>
          <w:sz w:val="40"/>
          <w:szCs w:val="40"/>
          <w:lang w:eastAsia="el-GR"/>
        </w:rPr>
        <w:t>ική 30%, Χημεία 20%, Μαθηματικά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30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%.</w:t>
      </w:r>
    </w:p>
    <w:p w:rsidR="005151C2" w:rsidRDefault="005151C2" w:rsidP="005151C2">
      <w:pPr>
        <w:pStyle w:val="ListParagraph"/>
        <w:numPr>
          <w:ilvl w:val="0"/>
          <w:numId w:val="11"/>
        </w:num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t>Αρχιτεκτόνων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Μηχανικών: Νεοελληνική Γλώσσα και Λογοτεχνία 2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Φυσική 2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Χημεία 2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Μαθηματικά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25%, Γραμμικό Σχέδιο 20%, Ελεύθερο Σχέδιο 20%</w:t>
      </w:r>
      <w:r w:rsidR="00223AF1">
        <w:rPr>
          <w:rFonts w:eastAsia="Times New Roman" w:cstheme="minorHAnsi"/>
          <w:color w:val="333333"/>
          <w:sz w:val="40"/>
          <w:szCs w:val="40"/>
          <w:lang w:eastAsia="el-GR"/>
        </w:rPr>
        <w:t>.</w:t>
      </w:r>
    </w:p>
    <w:p w:rsidR="005151C2" w:rsidRDefault="005151C2" w:rsidP="005151C2">
      <w:pPr>
        <w:pStyle w:val="ListParagraph"/>
        <w:numPr>
          <w:ilvl w:val="0"/>
          <w:numId w:val="11"/>
        </w:num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t>Χημικών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Μηχανικών: Νεοελληνική Γλώσσα και Λογοτεχνία 20%, Φυσική 2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Χημεία 2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Μαθηματικά 3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0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%.</w:t>
      </w:r>
    </w:p>
    <w:p w:rsidR="005151C2" w:rsidRDefault="005151C2" w:rsidP="005151C2">
      <w:pPr>
        <w:pStyle w:val="ListParagraph"/>
        <w:numPr>
          <w:ilvl w:val="0"/>
          <w:numId w:val="11"/>
        </w:num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t>Αγρονόμων και Τοπογράφων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Μηχανικών: Νεοελληνική Γλώσσα και Λογοτεχνία 2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%, Φυσική 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25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Χημεία 20%, Μαθηματικά 3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0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%.</w:t>
      </w:r>
    </w:p>
    <w:p w:rsidR="005151C2" w:rsidRDefault="005151C2" w:rsidP="005151C2">
      <w:pPr>
        <w:pStyle w:val="ListParagraph"/>
        <w:numPr>
          <w:ilvl w:val="0"/>
          <w:numId w:val="11"/>
        </w:num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lastRenderedPageBreak/>
        <w:t>Μηχανικών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Μεταλλείων Μεταλλουργών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: Νεοελληνική Γλώσσα και Λογοτεχνία 2</w:t>
      </w:r>
      <w:r w:rsidR="000E29D2">
        <w:rPr>
          <w:rFonts w:eastAsia="Times New Roman" w:cstheme="minorHAnsi"/>
          <w:color w:val="333333"/>
          <w:sz w:val="40"/>
          <w:szCs w:val="40"/>
          <w:lang w:eastAsia="el-GR"/>
        </w:rPr>
        <w:t>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%, Φυσική </w:t>
      </w:r>
      <w:r w:rsidR="000E29D2">
        <w:rPr>
          <w:rFonts w:eastAsia="Times New Roman" w:cstheme="minorHAnsi"/>
          <w:color w:val="333333"/>
          <w:sz w:val="40"/>
          <w:szCs w:val="40"/>
          <w:lang w:eastAsia="el-GR"/>
        </w:rPr>
        <w:t>25%, Χημεία 25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Μαθηματικά</w:t>
      </w:r>
      <w:r w:rsidR="000E29D2">
        <w:rPr>
          <w:rFonts w:eastAsia="Times New Roman" w:cstheme="minorHAnsi"/>
          <w:color w:val="333333"/>
          <w:sz w:val="40"/>
          <w:szCs w:val="40"/>
          <w:lang w:eastAsia="el-GR"/>
        </w:rPr>
        <w:t xml:space="preserve"> 25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%.</w:t>
      </w:r>
    </w:p>
    <w:p w:rsidR="000E29D2" w:rsidRDefault="000E29D2" w:rsidP="000E29D2">
      <w:pPr>
        <w:pStyle w:val="ListParagraph"/>
        <w:numPr>
          <w:ilvl w:val="0"/>
          <w:numId w:val="11"/>
        </w:num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t>Ναυπηγών Μηχανολόγων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Μηχανικών: Νεοελληνική Γλώσσα και Λογοτεχνία 20%, Φυσική 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30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Χημεία 20%, Μαθηματικά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30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%.</w:t>
      </w:r>
    </w:p>
    <w:p w:rsidR="000F636F" w:rsidRPr="00223AF1" w:rsidRDefault="000E29D2" w:rsidP="00223AF1">
      <w:pPr>
        <w:pStyle w:val="ListParagraph"/>
        <w:numPr>
          <w:ilvl w:val="0"/>
          <w:numId w:val="11"/>
        </w:numPr>
        <w:rPr>
          <w:rFonts w:eastAsia="Times New Roman" w:cstheme="minorHAnsi"/>
          <w:color w:val="333333"/>
          <w:sz w:val="40"/>
          <w:szCs w:val="40"/>
          <w:lang w:eastAsia="el-GR"/>
        </w:rPr>
      </w:pP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Εφαρμοσμένων Μαθηματικών και Φυσικών Επιστημών: 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Νεοελληνική Γλώσσα και Λογοτεχνία 20%, Φυσική 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30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%, Χημεία 20%, Μαθηματικά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 xml:space="preserve"> 30</w:t>
      </w:r>
      <w:r>
        <w:rPr>
          <w:rFonts w:eastAsia="Times New Roman" w:cstheme="minorHAnsi"/>
          <w:color w:val="333333"/>
          <w:sz w:val="40"/>
          <w:szCs w:val="40"/>
          <w:lang w:eastAsia="el-GR"/>
        </w:rPr>
        <w:t>%.</w:t>
      </w:r>
    </w:p>
    <w:sectPr w:rsidR="000F636F" w:rsidRPr="00223A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64E6"/>
    <w:multiLevelType w:val="multilevel"/>
    <w:tmpl w:val="135A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54BDA"/>
    <w:multiLevelType w:val="multilevel"/>
    <w:tmpl w:val="70AA8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C52EE"/>
    <w:multiLevelType w:val="multilevel"/>
    <w:tmpl w:val="68F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44271"/>
    <w:multiLevelType w:val="multilevel"/>
    <w:tmpl w:val="47FA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94633"/>
    <w:multiLevelType w:val="multilevel"/>
    <w:tmpl w:val="8A6A9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7273FA"/>
    <w:multiLevelType w:val="hybridMultilevel"/>
    <w:tmpl w:val="98125386"/>
    <w:lvl w:ilvl="0" w:tplc="2D547EC4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  <w:color w:val="333333"/>
        <w:sz w:val="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764CB"/>
    <w:multiLevelType w:val="multilevel"/>
    <w:tmpl w:val="FC6E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B6071"/>
    <w:multiLevelType w:val="hybridMultilevel"/>
    <w:tmpl w:val="072C9A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E08C6"/>
    <w:multiLevelType w:val="hybridMultilevel"/>
    <w:tmpl w:val="7174DD5A"/>
    <w:lvl w:ilvl="0" w:tplc="DAB877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C0DB3"/>
    <w:multiLevelType w:val="hybridMultilevel"/>
    <w:tmpl w:val="85E40128"/>
    <w:lvl w:ilvl="0" w:tplc="20C8FE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F1497"/>
    <w:multiLevelType w:val="multilevel"/>
    <w:tmpl w:val="16DA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1C"/>
    <w:rsid w:val="00012713"/>
    <w:rsid w:val="000317CA"/>
    <w:rsid w:val="00042F89"/>
    <w:rsid w:val="000470E6"/>
    <w:rsid w:val="0006380E"/>
    <w:rsid w:val="0008651C"/>
    <w:rsid w:val="000E29D2"/>
    <w:rsid w:val="000F636F"/>
    <w:rsid w:val="00106A7A"/>
    <w:rsid w:val="00223AF1"/>
    <w:rsid w:val="002551B4"/>
    <w:rsid w:val="00265C23"/>
    <w:rsid w:val="00286E6E"/>
    <w:rsid w:val="00293DF4"/>
    <w:rsid w:val="002B0403"/>
    <w:rsid w:val="002C51F0"/>
    <w:rsid w:val="002E66A6"/>
    <w:rsid w:val="00311F7F"/>
    <w:rsid w:val="00333391"/>
    <w:rsid w:val="003424D5"/>
    <w:rsid w:val="00360586"/>
    <w:rsid w:val="003B064E"/>
    <w:rsid w:val="003B2545"/>
    <w:rsid w:val="00487548"/>
    <w:rsid w:val="0049629E"/>
    <w:rsid w:val="00496745"/>
    <w:rsid w:val="004C7819"/>
    <w:rsid w:val="00504B11"/>
    <w:rsid w:val="005136C3"/>
    <w:rsid w:val="005151C2"/>
    <w:rsid w:val="005D07C4"/>
    <w:rsid w:val="00647BF9"/>
    <w:rsid w:val="00722BB4"/>
    <w:rsid w:val="00785D4F"/>
    <w:rsid w:val="007B185E"/>
    <w:rsid w:val="007F1F87"/>
    <w:rsid w:val="007F2785"/>
    <w:rsid w:val="008058DC"/>
    <w:rsid w:val="008A12FC"/>
    <w:rsid w:val="009423CD"/>
    <w:rsid w:val="009B032C"/>
    <w:rsid w:val="009E2834"/>
    <w:rsid w:val="009F4290"/>
    <w:rsid w:val="00A90567"/>
    <w:rsid w:val="00B23CFD"/>
    <w:rsid w:val="00B326E8"/>
    <w:rsid w:val="00B42708"/>
    <w:rsid w:val="00B42F35"/>
    <w:rsid w:val="00B526BA"/>
    <w:rsid w:val="00B557E9"/>
    <w:rsid w:val="00B95868"/>
    <w:rsid w:val="00BA5823"/>
    <w:rsid w:val="00BC4851"/>
    <w:rsid w:val="00C24334"/>
    <w:rsid w:val="00D2002A"/>
    <w:rsid w:val="00D43482"/>
    <w:rsid w:val="00D5071D"/>
    <w:rsid w:val="00E045A1"/>
    <w:rsid w:val="00E211EC"/>
    <w:rsid w:val="00E53246"/>
    <w:rsid w:val="00E70B86"/>
    <w:rsid w:val="00EA4CC3"/>
    <w:rsid w:val="00F851CC"/>
    <w:rsid w:val="00F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F755C-D35C-4B8A-BFEF-AB9F6EDC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34"/>
  </w:style>
  <w:style w:type="paragraph" w:styleId="Heading3">
    <w:name w:val="heading 3"/>
    <w:basedOn w:val="Normal"/>
    <w:link w:val="Heading3Char"/>
    <w:uiPriority w:val="9"/>
    <w:qFormat/>
    <w:rsid w:val="00286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90567"/>
    <w:rPr>
      <w:b/>
      <w:bCs/>
    </w:rPr>
  </w:style>
  <w:style w:type="character" w:customStyle="1" w:styleId="apple-tab-span">
    <w:name w:val="apple-tab-span"/>
    <w:basedOn w:val="DefaultParagraphFont"/>
    <w:rsid w:val="00E53246"/>
  </w:style>
  <w:style w:type="character" w:styleId="Hyperlink">
    <w:name w:val="Hyperlink"/>
    <w:basedOn w:val="DefaultParagraphFont"/>
    <w:uiPriority w:val="99"/>
    <w:semiHidden/>
    <w:unhideWhenUsed/>
    <w:rsid w:val="003B064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B064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6E6E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table" w:styleId="LightList">
    <w:name w:val="Light List"/>
    <w:basedOn w:val="TableNormal"/>
    <w:uiPriority w:val="61"/>
    <w:semiHidden/>
    <w:unhideWhenUsed/>
    <w:rsid w:val="00B526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d">
    <w:name w:val="gd"/>
    <w:basedOn w:val="DefaultParagraphFont"/>
    <w:rsid w:val="00BA5823"/>
  </w:style>
  <w:style w:type="character" w:customStyle="1" w:styleId="g3">
    <w:name w:val="g3"/>
    <w:basedOn w:val="DefaultParagraphFont"/>
    <w:rsid w:val="00BA5823"/>
  </w:style>
  <w:style w:type="character" w:customStyle="1" w:styleId="hb">
    <w:name w:val="hb"/>
    <w:basedOn w:val="DefaultParagraphFont"/>
    <w:rsid w:val="00BA5823"/>
  </w:style>
  <w:style w:type="character" w:customStyle="1" w:styleId="g2">
    <w:name w:val="g2"/>
    <w:basedOn w:val="DefaultParagraphFont"/>
    <w:rsid w:val="00BA5823"/>
  </w:style>
  <w:style w:type="paragraph" w:styleId="ListParagraph">
    <w:name w:val="List Paragraph"/>
    <w:basedOn w:val="Normal"/>
    <w:uiPriority w:val="34"/>
    <w:qFormat/>
    <w:rsid w:val="00B326E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75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0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28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2021-11-14T18:16:00Z</dcterms:created>
  <dcterms:modified xsi:type="dcterms:W3CDTF">2021-11-14T18:27:00Z</dcterms:modified>
</cp:coreProperties>
</file>